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</w:rPr>
      </w:pPr>
      <w:r w:rsidRPr="00AC2BF1">
        <w:rPr>
          <w:rFonts w:ascii="Times New Roman" w:eastAsia="標楷體" w:hAnsi="Times New Roman" w:cs="Times New Roman"/>
        </w:rPr>
        <w:t>真理大學</w:t>
      </w:r>
      <w:r w:rsidR="00195524" w:rsidRPr="00AC2BF1">
        <w:rPr>
          <w:rFonts w:ascii="Times New Roman" w:eastAsia="標楷體" w:hAnsi="Times New Roman" w:cs="Times New Roman"/>
        </w:rPr>
        <w:t>宗教文化與資訊管理學系</w:t>
      </w:r>
      <w:r w:rsidRPr="00AC2BF1">
        <w:rPr>
          <w:rFonts w:ascii="Times New Roman" w:eastAsia="標楷體" w:hAnsi="Times New Roman" w:cs="Times New Roman"/>
        </w:rPr>
        <w:t>日間部</w:t>
      </w:r>
      <w:r w:rsidRPr="00AC2BF1">
        <w:rPr>
          <w:rFonts w:ascii="Times New Roman" w:eastAsia="標楷體" w:hAnsi="Times New Roman" w:cs="Times New Roman"/>
        </w:rPr>
        <w:t xml:space="preserve"> 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11</w:t>
      </w:r>
      <w:r w:rsidR="007429BE">
        <w:rPr>
          <w:rFonts w:ascii="Times New Roman" w:eastAsia="標楷體" w:hAnsi="Times New Roman" w:cs="Times New Roman"/>
          <w:sz w:val="36"/>
          <w:szCs w:val="36"/>
        </w:rPr>
        <w:t>4</w:t>
      </w:r>
      <w:r w:rsidRPr="00AC2BF1">
        <w:rPr>
          <w:rFonts w:ascii="Times New Roman" w:eastAsia="標楷體" w:hAnsi="Times New Roman" w:cs="Times New Roman"/>
        </w:rPr>
        <w:t>學年度入學生四年課程規劃表</w:t>
      </w:r>
    </w:p>
    <w:p w:rsidR="005F6F4E" w:rsidRPr="00AC2BF1" w:rsidRDefault="00E12F38" w:rsidP="005F6F4E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</w:t>
      </w:r>
      <w:r w:rsidR="00702435" w:rsidRPr="00AC2BF1">
        <w:rPr>
          <w:rFonts w:eastAsia="標楷體"/>
          <w:b/>
          <w:sz w:val="20"/>
        </w:rPr>
        <w:t>11</w:t>
      </w:r>
      <w:r w:rsidR="00F3223F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F3223F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F3223F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</w:p>
    <w:tbl>
      <w:tblPr>
        <w:tblW w:w="5000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2"/>
        <w:gridCol w:w="342"/>
        <w:gridCol w:w="343"/>
        <w:gridCol w:w="343"/>
        <w:gridCol w:w="338"/>
        <w:gridCol w:w="2793"/>
        <w:gridCol w:w="343"/>
        <w:gridCol w:w="288"/>
        <w:gridCol w:w="343"/>
        <w:gridCol w:w="21"/>
        <w:gridCol w:w="300"/>
        <w:gridCol w:w="2626"/>
        <w:gridCol w:w="525"/>
        <w:gridCol w:w="19"/>
        <w:gridCol w:w="324"/>
        <w:gridCol w:w="19"/>
        <w:gridCol w:w="324"/>
        <w:gridCol w:w="19"/>
        <w:gridCol w:w="399"/>
        <w:gridCol w:w="2498"/>
        <w:gridCol w:w="338"/>
        <w:gridCol w:w="308"/>
        <w:gridCol w:w="17"/>
        <w:gridCol w:w="318"/>
        <w:gridCol w:w="24"/>
        <w:gridCol w:w="325"/>
        <w:gridCol w:w="7"/>
      </w:tblGrid>
      <w:tr w:rsidR="003C3714" w:rsidRPr="00AC2BF1" w:rsidTr="007429BE">
        <w:trPr>
          <w:trHeight w:val="222"/>
        </w:trPr>
        <w:tc>
          <w:tcPr>
            <w:tcW w:w="387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F3223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3223F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088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F3223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3223F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255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F3223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3223F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F3223F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3223F">
              <w:rPr>
                <w:rFonts w:eastAsia="標楷體" w:hint="eastAsia"/>
                <w:szCs w:val="24"/>
              </w:rPr>
              <w:t>7</w:t>
            </w:r>
            <w:bookmarkStart w:id="0" w:name="_GoBack"/>
            <w:bookmarkEnd w:id="0"/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7429BE">
        <w:trPr>
          <w:gridAfter w:val="1"/>
          <w:wAfter w:w="7" w:type="dxa"/>
          <w:trHeight w:val="78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7429BE" w:rsidRPr="00AC2BF1" w:rsidTr="007429BE">
        <w:trPr>
          <w:gridAfter w:val="1"/>
          <w:wAfter w:w="7" w:type="dxa"/>
          <w:trHeight w:val="78"/>
        </w:trPr>
        <w:tc>
          <w:tcPr>
            <w:tcW w:w="251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6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7429BE" w:rsidRPr="00AC2BF1" w:rsidTr="007429BE">
        <w:trPr>
          <w:gridAfter w:val="1"/>
          <w:wAfter w:w="7" w:type="dxa"/>
          <w:trHeight w:val="246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7429BE" w:rsidRPr="00AC2BF1" w:rsidTr="007429BE">
        <w:trPr>
          <w:gridAfter w:val="1"/>
          <w:wAfter w:w="7" w:type="dxa"/>
          <w:trHeight w:val="290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7429BE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429BE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szCs w:val="24"/>
              </w:rPr>
              <w:t>專業倫理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7429BE" w:rsidP="007429B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7429BE" w:rsidP="007429BE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4159B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4159B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both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1B4B42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4159B" w:rsidRPr="00AC2BF1" w:rsidRDefault="0054159B" w:rsidP="0054159B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4159B" w:rsidRPr="00AC2BF1" w:rsidRDefault="0054159B" w:rsidP="0054159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kern w:val="2"/>
                <w:szCs w:val="24"/>
              </w:rPr>
              <w:t>文學與藝術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7429BE">
              <w:rPr>
                <w:rFonts w:eastAsia="標楷體"/>
                <w:color w:val="FF0000"/>
              </w:rPr>
              <w:t>社會關懷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429B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6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225AE2" w:rsidRPr="00AC2BF1" w:rsidTr="007429BE">
        <w:trPr>
          <w:gridAfter w:val="1"/>
          <w:wAfter w:w="7" w:type="dxa"/>
          <w:trHeight w:val="24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67DEF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225AE2" w:rsidRPr="00AC2BF1" w:rsidTr="007429BE">
        <w:trPr>
          <w:gridAfter w:val="1"/>
          <w:wAfter w:w="7" w:type="dxa"/>
          <w:trHeight w:val="185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225AE2" w:rsidRPr="00AC2BF1" w:rsidTr="007429BE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AE2" w:rsidRPr="00AC2BF1" w:rsidRDefault="00225AE2" w:rsidP="00225AE2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25AE2" w:rsidRPr="00AC2BF1" w:rsidRDefault="00225AE2" w:rsidP="00225AE2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8A42C6" w:rsidRPr="00AC2BF1" w:rsidTr="007429BE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C6" w:rsidRDefault="008A42C6" w:rsidP="008A42C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A42C6" w:rsidRDefault="008A42C6" w:rsidP="008A42C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B2FE1" w:rsidRPr="00AC2BF1" w:rsidTr="007429BE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2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B2FE1" w:rsidRPr="00AC2BF1" w:rsidTr="007429BE">
        <w:trPr>
          <w:gridAfter w:val="1"/>
          <w:wAfter w:w="7" w:type="dxa"/>
          <w:trHeight w:val="197"/>
        </w:trPr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62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FE1" w:rsidRPr="00AC2BF1" w:rsidRDefault="007B2FE1" w:rsidP="007B2FE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B2FE1" w:rsidRPr="00AC2BF1" w:rsidRDefault="007B2FE1" w:rsidP="007B2FE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E35AF6">
      <w:pPr>
        <w:pStyle w:val="aa"/>
        <w:numPr>
          <w:ilvl w:val="1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</w:t>
      </w:r>
      <w:r w:rsidR="00670CA9" w:rsidRPr="00AC2BF1">
        <w:rPr>
          <w:rFonts w:ascii="Times New Roman" w:eastAsia="標楷體" w:hAnsi="Times New Roman" w:cs="Times New Roman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670CA9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文學與藝術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670CA9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Default="005F6F4E" w:rsidP="005F6F4E">
      <w:pPr>
        <w:pStyle w:val="aa"/>
        <w:spacing w:line="0" w:lineRule="atLeast"/>
        <w:ind w:leftChars="0" w:left="425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2.</w:t>
      </w:r>
    </w:p>
    <w:p w:rsidR="00A33426" w:rsidRPr="00AC2BF1" w:rsidRDefault="00A33426" w:rsidP="005F6F4E">
      <w:pPr>
        <w:pStyle w:val="aa"/>
        <w:spacing w:line="0" w:lineRule="atLeast"/>
        <w:ind w:leftChars="0" w:left="425"/>
        <w:rPr>
          <w:rFonts w:ascii="Times New Roman" w:eastAsia="標楷體" w:hAnsi="Times New Roman" w:cs="Times New Roman"/>
          <w:sz w:val="18"/>
          <w:szCs w:val="18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3.</w:t>
      </w:r>
    </w:p>
    <w:sectPr w:rsidR="00A33426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D2" w:rsidRDefault="00F125D2">
      <w:r>
        <w:separator/>
      </w:r>
    </w:p>
  </w:endnote>
  <w:endnote w:type="continuationSeparator" w:id="0">
    <w:p w:rsidR="00F125D2" w:rsidRDefault="00F1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D2" w:rsidRDefault="00F125D2">
      <w:r>
        <w:separator/>
      </w:r>
    </w:p>
  </w:footnote>
  <w:footnote w:type="continuationSeparator" w:id="0">
    <w:p w:rsidR="00F125D2" w:rsidRDefault="00F1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5D99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0191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429BE"/>
    <w:rsid w:val="00751FA6"/>
    <w:rsid w:val="00753A0C"/>
    <w:rsid w:val="00754F6F"/>
    <w:rsid w:val="0075772D"/>
    <w:rsid w:val="0076004A"/>
    <w:rsid w:val="00763440"/>
    <w:rsid w:val="00763ED2"/>
    <w:rsid w:val="00764024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2FE1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42C6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2E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3426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4644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1134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25D2"/>
    <w:rsid w:val="00F14C44"/>
    <w:rsid w:val="00F2134C"/>
    <w:rsid w:val="00F21C79"/>
    <w:rsid w:val="00F231EF"/>
    <w:rsid w:val="00F27385"/>
    <w:rsid w:val="00F31462"/>
    <w:rsid w:val="00F3223F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C71CE-9F47-4511-81C5-D5293C41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淡水學院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2025-02-24T06:26:00Z</dcterms:created>
  <dcterms:modified xsi:type="dcterms:W3CDTF">2025-02-25T01:09:00Z</dcterms:modified>
</cp:coreProperties>
</file>